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0A" w:rsidRDefault="00D5200A" w:rsidP="00D5200A">
      <w:r>
        <w:t>Prohláše</w:t>
      </w:r>
      <w:bookmarkStart w:id="0" w:name="_GoBack"/>
      <w:bookmarkEnd w:id="0"/>
      <w:r>
        <w:t xml:space="preserve">ní zákonných zástupců pro nezletilé: tetování </w:t>
      </w:r>
    </w:p>
    <w:p w:rsidR="00D5200A" w:rsidRDefault="00D5200A" w:rsidP="00D5200A">
      <w:r>
        <w:t xml:space="preserve">Souhlasím s tím, aby si můj nezletilý/á </w:t>
      </w:r>
      <w:proofErr w:type="gramStart"/>
      <w:r>
        <w:t>syn/dcera ........................................................................</w:t>
      </w:r>
      <w:proofErr w:type="gramEnd"/>
      <w:r>
        <w:t xml:space="preserve"> </w:t>
      </w:r>
    </w:p>
    <w:p w:rsidR="00D5200A" w:rsidRDefault="00D5200A" w:rsidP="00D5200A">
      <w:r>
        <w:t xml:space="preserve">narozen/a </w:t>
      </w:r>
      <w:proofErr w:type="gramStart"/>
      <w:r>
        <w:t>dne ........................................................................ nechal/a</w:t>
      </w:r>
      <w:proofErr w:type="gramEnd"/>
      <w:r>
        <w:t xml:space="preserve"> aplikovat trvalé tetování </w:t>
      </w:r>
    </w:p>
    <w:p w:rsidR="00D5200A" w:rsidRDefault="00D5200A" w:rsidP="00D5200A">
      <w:r>
        <w:t xml:space="preserve">v tetovacím a piercingovém studiu </w:t>
      </w:r>
    </w:p>
    <w:p w:rsidR="00D5200A" w:rsidRDefault="00D5200A" w:rsidP="00D5200A">
      <w:r>
        <w:t xml:space="preserve">Svým vlastnoručním podpisem stvrzuji, že můj syn/dcera netrpí žádnými zdravotními </w:t>
      </w:r>
    </w:p>
    <w:p w:rsidR="00D5200A" w:rsidRDefault="00D5200A" w:rsidP="00D5200A">
      <w:r>
        <w:t xml:space="preserve">obtížemi, které by mohly negativně ovlivnit aplikaci či proces hojení tetování (epilepsie, </w:t>
      </w:r>
    </w:p>
    <w:p w:rsidR="00D5200A" w:rsidRDefault="00D5200A" w:rsidP="00D5200A">
      <w:r>
        <w:t xml:space="preserve">cukrovka, porucha imunity či srážlivosti krve, alergie, nízký tlak). Pokud zde nějaké obtíže či </w:t>
      </w:r>
    </w:p>
    <w:p w:rsidR="00D5200A" w:rsidRDefault="00D5200A" w:rsidP="00D5200A">
      <w:r>
        <w:t xml:space="preserve">nemoci jsou, zavazuji se, že o nich bude </w:t>
      </w:r>
      <w:proofErr w:type="spellStart"/>
      <w:r>
        <w:t>tatér</w:t>
      </w:r>
      <w:proofErr w:type="spellEnd"/>
      <w:r>
        <w:t>/</w:t>
      </w:r>
      <w:proofErr w:type="spellStart"/>
      <w:r>
        <w:t>tatérka</w:t>
      </w:r>
      <w:proofErr w:type="spellEnd"/>
      <w:r>
        <w:t xml:space="preserve"> před zákrokem informován/a. </w:t>
      </w:r>
    </w:p>
    <w:p w:rsidR="00D5200A" w:rsidRDefault="00D5200A" w:rsidP="00D5200A">
      <w:r>
        <w:t xml:space="preserve">Uvědomuji si, že v opačném případě hrozí možnost zdravotních komplikací. </w:t>
      </w:r>
    </w:p>
    <w:p w:rsidR="00D5200A" w:rsidRDefault="00D5200A" w:rsidP="00D5200A">
      <w:r>
        <w:t xml:space="preserve">Vypište případné zdravotní obtíže: </w:t>
      </w:r>
    </w:p>
    <w:p w:rsidR="00D5200A" w:rsidRDefault="00D5200A" w:rsidP="00D5200A">
      <w:r>
        <w:t xml:space="preserve">................................................................................................................................................ </w:t>
      </w:r>
    </w:p>
    <w:p w:rsidR="00D5200A" w:rsidRDefault="00D5200A" w:rsidP="00D5200A">
      <w:r>
        <w:t xml:space="preserve">................................................................................................................................................ </w:t>
      </w:r>
    </w:p>
    <w:p w:rsidR="00D5200A" w:rsidRDefault="00D5200A" w:rsidP="00D5200A">
      <w:r>
        <w:t xml:space="preserve">................................................................................................................................................ </w:t>
      </w:r>
    </w:p>
    <w:p w:rsidR="00D5200A" w:rsidRDefault="00D5200A" w:rsidP="00D5200A">
      <w:r>
        <w:t>Zavazuji se, že budu dbát na dodržování zásad p</w:t>
      </w:r>
      <w:r>
        <w:t xml:space="preserve">éče o tetování (viz. </w:t>
      </w:r>
      <w:hyperlink r:id="rId5" w:history="1">
        <w:r w:rsidRPr="0083445B">
          <w:rPr>
            <w:rStyle w:val="Hypertextovodkaz"/>
          </w:rPr>
          <w:t>www.tetovanikutnahora.cz</w:t>
        </w:r>
      </w:hyperlink>
      <w:r>
        <w:t xml:space="preserve"> sekce pece o čerstvé </w:t>
      </w:r>
      <w:proofErr w:type="spellStart"/>
      <w:r>
        <w:t>tattoo</w:t>
      </w:r>
      <w:proofErr w:type="spellEnd"/>
      <w:r>
        <w:t xml:space="preserve">) a že pokud i </w:t>
      </w:r>
    </w:p>
    <w:p w:rsidR="00D5200A" w:rsidRDefault="00D5200A" w:rsidP="00D5200A">
      <w:r>
        <w:t xml:space="preserve">přes jejich dodržení dojde k jakýmkoli zdravotním potížím, které by mohly být přímým </w:t>
      </w:r>
    </w:p>
    <w:p w:rsidR="00D5200A" w:rsidRDefault="00D5200A" w:rsidP="00D5200A">
      <w:r>
        <w:t>důsledkem aplikace tetování, budu neprodleně telefoni</w:t>
      </w:r>
      <w:r>
        <w:t xml:space="preserve">cky </w:t>
      </w:r>
      <w:proofErr w:type="gramStart"/>
      <w:r>
        <w:t>kontaktovat  studio</w:t>
      </w:r>
      <w:proofErr w:type="gramEnd"/>
      <w:r>
        <w:t xml:space="preserve"> </w:t>
      </w:r>
    </w:p>
    <w:p w:rsidR="00D5200A" w:rsidRDefault="00D5200A" w:rsidP="00D5200A">
      <w:r>
        <w:t xml:space="preserve">Místo </w:t>
      </w:r>
      <w:proofErr w:type="gramStart"/>
      <w:r>
        <w:t>tetování ..................................................... (rameno</w:t>
      </w:r>
      <w:proofErr w:type="gramEnd"/>
      <w:r>
        <w:t xml:space="preserve">, záda apod.) </w:t>
      </w:r>
    </w:p>
    <w:p w:rsidR="00D5200A" w:rsidRDefault="00D5200A" w:rsidP="00D5200A">
      <w:r>
        <w:t xml:space="preserve">Motiv </w:t>
      </w:r>
      <w:proofErr w:type="gramStart"/>
      <w:r>
        <w:t>tetování ..................................................... (barevný</w:t>
      </w:r>
      <w:proofErr w:type="gramEnd"/>
      <w:r>
        <w:t xml:space="preserve"> drak, černobílá květina apod.) </w:t>
      </w:r>
    </w:p>
    <w:p w:rsidR="00D5200A" w:rsidRDefault="00D5200A" w:rsidP="00D5200A">
      <w:proofErr w:type="gramStart"/>
      <w:r>
        <w:t>V .................................... dne</w:t>
      </w:r>
      <w:proofErr w:type="gramEnd"/>
      <w:r>
        <w:t xml:space="preserve">.................................. </w:t>
      </w:r>
    </w:p>
    <w:p w:rsidR="00D5200A" w:rsidRDefault="00D5200A" w:rsidP="00D5200A">
      <w:r>
        <w:t xml:space="preserve">Telefon na rodiče/zákonného </w:t>
      </w:r>
      <w:proofErr w:type="gramStart"/>
      <w:r>
        <w:t>zástupce .................................................................</w:t>
      </w:r>
      <w:proofErr w:type="gramEnd"/>
      <w:r>
        <w:t xml:space="preserve"> </w:t>
      </w:r>
    </w:p>
    <w:p w:rsidR="00D5200A" w:rsidRDefault="00D5200A" w:rsidP="00D5200A">
      <w:r>
        <w:t xml:space="preserve">Jméno rodiče/zákonného </w:t>
      </w:r>
      <w:proofErr w:type="gramStart"/>
      <w:r>
        <w:t>zástupce ........................................................................</w:t>
      </w:r>
      <w:proofErr w:type="gramEnd"/>
      <w:r>
        <w:t xml:space="preserve"> </w:t>
      </w:r>
    </w:p>
    <w:p w:rsidR="00D5200A" w:rsidRDefault="00D5200A" w:rsidP="00D5200A">
      <w:r>
        <w:t xml:space="preserve">Podpis rodiče/zákonného </w:t>
      </w:r>
      <w:proofErr w:type="gramStart"/>
      <w:r>
        <w:t>zástupce .......................................................................</w:t>
      </w:r>
      <w:proofErr w:type="gramEnd"/>
    </w:p>
    <w:p w:rsidR="00C015CE" w:rsidRDefault="00D5200A" w:rsidP="00D5200A">
      <w:r>
        <w:br w:type="page"/>
      </w:r>
    </w:p>
    <w:p w:rsidR="00C015CE" w:rsidRDefault="00C015CE" w:rsidP="00C015CE">
      <w:r>
        <w:lastRenderedPageBreak/>
        <w:t xml:space="preserve">CENY TETOVÁNÍ </w:t>
      </w:r>
    </w:p>
    <w:p w:rsidR="00C015CE" w:rsidRDefault="00C015CE" w:rsidP="00C015CE">
      <w:r>
        <w:t xml:space="preserve">Určit cenu tetování předem není úplně snadné. Cena je závislá na velikosti a složitosti motivu, na množství spotřebované </w:t>
      </w:r>
    </w:p>
    <w:p w:rsidR="00C015CE" w:rsidRDefault="00C015CE" w:rsidP="00C015CE">
      <w:r>
        <w:t xml:space="preserve">barvy a na čase, který </w:t>
      </w:r>
      <w:proofErr w:type="spellStart"/>
      <w:r>
        <w:t>tatér</w:t>
      </w:r>
      <w:proofErr w:type="spellEnd"/>
      <w:r>
        <w:t xml:space="preserve"> stráví vytvářením tetování včetně jeho návrhu. Odhad ceny jsme proto schopni stanovit až </w:t>
      </w:r>
      <w:proofErr w:type="gramStart"/>
      <w:r>
        <w:t>po</w:t>
      </w:r>
      <w:proofErr w:type="gramEnd"/>
      <w:r>
        <w:t xml:space="preserve"> </w:t>
      </w:r>
    </w:p>
    <w:p w:rsidR="00C015CE" w:rsidRDefault="00C015CE" w:rsidP="00C015CE">
      <w:proofErr w:type="gramStart"/>
      <w:r>
        <w:t>shlédnutí</w:t>
      </w:r>
      <w:proofErr w:type="gramEnd"/>
      <w:r>
        <w:t xml:space="preserve"> motivu. Při předběžném posouzení vašeho návrhu jsme většinou schopni u menších a středně velkých tetování </w:t>
      </w:r>
    </w:p>
    <w:p w:rsidR="00C015CE" w:rsidRDefault="00C015CE" w:rsidP="00C015CE">
      <w:r>
        <w:t xml:space="preserve">garantovat cenovou hranici, kterou nepřesáhneme. </w:t>
      </w:r>
    </w:p>
    <w:p w:rsidR="00C015CE" w:rsidRDefault="00C015CE" w:rsidP="00C015CE">
      <w:r>
        <w:t xml:space="preserve">Cena tetování zpravidla začíná na 1.000 Kč a u menších motivů většinou nepřekračuje částku 3.000 Kč. </w:t>
      </w:r>
      <w:proofErr w:type="gramStart"/>
      <w:r>
        <w:t>U středně</w:t>
      </w:r>
      <w:proofErr w:type="gramEnd"/>
      <w:r>
        <w:t xml:space="preserve"> </w:t>
      </w:r>
    </w:p>
    <w:p w:rsidR="00C015CE" w:rsidRDefault="00C015CE" w:rsidP="00C015CE">
      <w:r>
        <w:t xml:space="preserve">velkých či středně složitých motivů pak většinou nepřesáhne 5.000 Kč. Velké či složité motivy (např. celá ruka, stehno, </w:t>
      </w:r>
    </w:p>
    <w:p w:rsidR="00C015CE" w:rsidRDefault="00C015CE" w:rsidP="00C015CE">
      <w:r>
        <w:t xml:space="preserve">záda) pro svůj vznik potřebují několik sezení s </w:t>
      </w:r>
      <w:proofErr w:type="spellStart"/>
      <w:r>
        <w:t>tatérem</w:t>
      </w:r>
      <w:proofErr w:type="spellEnd"/>
      <w:r>
        <w:t xml:space="preserve">. V tomto případě se platí každá návštěva podle odvedené práce (či </w:t>
      </w:r>
    </w:p>
    <w:p w:rsidR="00C015CE" w:rsidRDefault="00C015CE" w:rsidP="00C015CE">
      <w:r>
        <w:t xml:space="preserve">podle domluvy). </w:t>
      </w:r>
    </w:p>
    <w:p w:rsidR="00C015CE" w:rsidRDefault="00C015CE" w:rsidP="00C015CE">
      <w:r>
        <w:t xml:space="preserve">Součástí práce </w:t>
      </w:r>
      <w:proofErr w:type="spellStart"/>
      <w:r>
        <w:t>tatéra</w:t>
      </w:r>
      <w:proofErr w:type="spellEnd"/>
      <w:r>
        <w:t xml:space="preserve"> je i příprava a zpracování návrhu, což bývá velmi časově náročné. Tato příprava návrhu, </w:t>
      </w:r>
    </w:p>
    <w:p w:rsidR="00C015CE" w:rsidRDefault="00C015CE" w:rsidP="00C015CE">
      <w:r>
        <w:t xml:space="preserve">tzv. skicovné, je samozřejmě zahrnuta v ceně tetování. V případě, že zákazník svůj motiv na poslední chvíli změní (poté, co </w:t>
      </w:r>
    </w:p>
    <w:p w:rsidR="00C015CE" w:rsidRDefault="00C015CE" w:rsidP="00C015CE">
      <w:proofErr w:type="spellStart"/>
      <w:r>
        <w:t>tatér</w:t>
      </w:r>
      <w:proofErr w:type="spellEnd"/>
      <w:r>
        <w:t xml:space="preserve"> již dokončil přípravu původního návrhu), nebo návrh neustále výrazně upravuje, může být cena navýšena o extra </w:t>
      </w:r>
    </w:p>
    <w:p w:rsidR="00C015CE" w:rsidRDefault="00C015CE" w:rsidP="00C015CE">
      <w:r>
        <w:t xml:space="preserve">skicovné ve výši 500 Kč. </w:t>
      </w:r>
    </w:p>
    <w:p w:rsidR="00C015CE" w:rsidRDefault="00C015CE" w:rsidP="00C015CE">
      <w:r>
        <w:t xml:space="preserve">Kvůli nespolehlivosti některých zájemců o tetování vybíráme zálohu na domluvený termín ve výši 1.000 Kč. Záloha vám </w:t>
      </w:r>
    </w:p>
    <w:p w:rsidR="00C015CE" w:rsidRDefault="00C015CE" w:rsidP="00C015CE">
      <w:r>
        <w:t xml:space="preserve">bude samozřejmě odečtena od konečné ceny tetování. Pokud se na rezervovaný termín nedostavíte nebo jej zrušíte </w:t>
      </w:r>
    </w:p>
    <w:p w:rsidR="00F0533D" w:rsidRDefault="00C015CE" w:rsidP="00F0533D">
      <w:r>
        <w:t xml:space="preserve">později, než 3 </w:t>
      </w:r>
      <w:proofErr w:type="gramStart"/>
      <w:r>
        <w:t>dny  před</w:t>
      </w:r>
      <w:proofErr w:type="gramEnd"/>
      <w:r>
        <w:t xml:space="preserve"> termínem, záloha v plné výši propadá. Děkujeme, že toto pravidlo respektujete</w:t>
      </w:r>
    </w:p>
    <w:p w:rsidR="003B4FBC" w:rsidRDefault="00F0533D" w:rsidP="00F0533D">
      <w:r>
        <w:br w:type="page"/>
      </w:r>
    </w:p>
    <w:sectPr w:rsidR="003B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3D"/>
    <w:rsid w:val="003B4FBC"/>
    <w:rsid w:val="00C015CE"/>
    <w:rsid w:val="00D5200A"/>
    <w:rsid w:val="00DE7AE0"/>
    <w:rsid w:val="00F0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2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2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tovanikutnaho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2014-06-19T20:03:00Z</dcterms:created>
  <dcterms:modified xsi:type="dcterms:W3CDTF">2014-06-19T20:03:00Z</dcterms:modified>
</cp:coreProperties>
</file>